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4EB" w:rsidRDefault="00B564EB" w:rsidP="00B564EB">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B564EB" w:rsidRDefault="00B564EB" w:rsidP="00B564EB">
      <w:pPr>
        <w:jc w:val="center"/>
        <w:rPr>
          <w:b/>
          <w:spacing w:val="20"/>
          <w:sz w:val="28"/>
        </w:rPr>
      </w:pPr>
      <w:r>
        <w:rPr>
          <w:b/>
          <w:sz w:val="28"/>
        </w:rPr>
        <w:t>Виконавчий комітет</w:t>
      </w:r>
    </w:p>
    <w:p w:rsidR="00B564EB" w:rsidRDefault="00B564EB" w:rsidP="00B564EB">
      <w:pPr>
        <w:rPr>
          <w:sz w:val="28"/>
          <w:szCs w:val="28"/>
        </w:rPr>
      </w:pPr>
      <w:r>
        <w:rPr>
          <w:b/>
          <w:spacing w:val="20"/>
          <w:sz w:val="28"/>
        </w:rPr>
        <w:t xml:space="preserve">                                            РІШЕННЯ</w:t>
      </w:r>
    </w:p>
    <w:p w:rsidR="00B564EB" w:rsidRDefault="00B564EB" w:rsidP="00B564EB">
      <w:pPr>
        <w:jc w:val="both"/>
        <w:rPr>
          <w:sz w:val="28"/>
          <w:szCs w:val="28"/>
        </w:rPr>
      </w:pPr>
      <w:r>
        <w:rPr>
          <w:sz w:val="28"/>
          <w:szCs w:val="28"/>
        </w:rPr>
        <w:t xml:space="preserve">                                                                                                             </w:t>
      </w:r>
    </w:p>
    <w:p w:rsidR="00B564EB" w:rsidRDefault="00B564EB" w:rsidP="00B564EB">
      <w:pPr>
        <w:rPr>
          <w:sz w:val="28"/>
          <w:szCs w:val="28"/>
        </w:rPr>
      </w:pPr>
      <w:r>
        <w:rPr>
          <w:sz w:val="28"/>
          <w:szCs w:val="28"/>
        </w:rPr>
        <w:t>від 09.04.2019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93      </w:t>
      </w:r>
    </w:p>
    <w:p w:rsidR="00B564EB" w:rsidRDefault="00B564EB" w:rsidP="00B564EB">
      <w:pPr>
        <w:rPr>
          <w:sz w:val="28"/>
          <w:szCs w:val="28"/>
        </w:rPr>
      </w:pPr>
      <w:r>
        <w:rPr>
          <w:sz w:val="28"/>
          <w:szCs w:val="28"/>
        </w:rPr>
        <w:t xml:space="preserve"> </w:t>
      </w:r>
    </w:p>
    <w:p w:rsidR="00B564EB" w:rsidRDefault="00B564EB" w:rsidP="00B564EB">
      <w:pPr>
        <w:rPr>
          <w:sz w:val="28"/>
          <w:szCs w:val="28"/>
        </w:rPr>
      </w:pPr>
      <w:r>
        <w:rPr>
          <w:sz w:val="28"/>
          <w:szCs w:val="28"/>
        </w:rPr>
        <w:t>Про здійснення правочинів</w:t>
      </w:r>
    </w:p>
    <w:p w:rsidR="00B564EB" w:rsidRDefault="00B564EB" w:rsidP="00B564EB">
      <w:pPr>
        <w:rPr>
          <w:sz w:val="28"/>
          <w:szCs w:val="28"/>
        </w:rPr>
      </w:pPr>
      <w:r>
        <w:rPr>
          <w:sz w:val="28"/>
          <w:szCs w:val="28"/>
        </w:rPr>
        <w:t>стосовно нерухомого майна,</w:t>
      </w:r>
    </w:p>
    <w:p w:rsidR="00B564EB" w:rsidRDefault="00B564EB" w:rsidP="00B564EB">
      <w:pPr>
        <w:rPr>
          <w:sz w:val="28"/>
          <w:szCs w:val="28"/>
        </w:rPr>
      </w:pPr>
      <w:r>
        <w:rPr>
          <w:sz w:val="28"/>
          <w:szCs w:val="28"/>
        </w:rPr>
        <w:t>право власності на яке, або право</w:t>
      </w:r>
    </w:p>
    <w:p w:rsidR="00B564EB" w:rsidRDefault="00B564EB" w:rsidP="00B564EB">
      <w:pPr>
        <w:rPr>
          <w:sz w:val="28"/>
          <w:szCs w:val="28"/>
        </w:rPr>
      </w:pPr>
      <w:r>
        <w:rPr>
          <w:sz w:val="28"/>
          <w:szCs w:val="28"/>
        </w:rPr>
        <w:t>користування яким мають діти</w:t>
      </w:r>
    </w:p>
    <w:p w:rsidR="00B564EB" w:rsidRDefault="00B564EB" w:rsidP="00B564EB">
      <w:pPr>
        <w:rPr>
          <w:sz w:val="28"/>
          <w:szCs w:val="28"/>
        </w:rPr>
      </w:pPr>
    </w:p>
    <w:p w:rsidR="00B564EB" w:rsidRDefault="00B564EB" w:rsidP="00B564EB">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B564EB" w:rsidRDefault="00B564EB" w:rsidP="00B564EB">
      <w:pPr>
        <w:jc w:val="both"/>
        <w:rPr>
          <w:sz w:val="16"/>
          <w:szCs w:val="16"/>
        </w:rPr>
      </w:pPr>
    </w:p>
    <w:p w:rsidR="00B564EB" w:rsidRDefault="00B564EB" w:rsidP="00B564EB">
      <w:pPr>
        <w:jc w:val="both"/>
        <w:rPr>
          <w:sz w:val="28"/>
          <w:szCs w:val="28"/>
        </w:rPr>
      </w:pPr>
      <w:r>
        <w:rPr>
          <w:sz w:val="28"/>
          <w:szCs w:val="28"/>
        </w:rPr>
        <w:t>в и р і ш и в:</w:t>
      </w:r>
    </w:p>
    <w:p w:rsidR="00B564EB" w:rsidRDefault="00B564EB" w:rsidP="00B564EB">
      <w:pPr>
        <w:jc w:val="both"/>
        <w:rPr>
          <w:sz w:val="28"/>
          <w:szCs w:val="28"/>
        </w:rPr>
      </w:pPr>
    </w:p>
    <w:p w:rsidR="00B564EB" w:rsidRDefault="00B564EB" w:rsidP="00B564EB">
      <w:pPr>
        <w:ind w:firstLine="708"/>
        <w:jc w:val="both"/>
        <w:rPr>
          <w:sz w:val="28"/>
          <w:szCs w:val="28"/>
        </w:rPr>
      </w:pPr>
      <w:r>
        <w:rPr>
          <w:sz w:val="28"/>
          <w:szCs w:val="28"/>
        </w:rPr>
        <w:t xml:space="preserve">1. Дозволити ОСОБА 1 укласти договір дарування належної  їй на праві власності 1/3 частини 1- кімнатної квартири за адресою: АДРЕСА, де співвласником є малолітній брат ОСОБА 2, 16.01.2007 </w:t>
      </w:r>
      <w:proofErr w:type="spellStart"/>
      <w:r>
        <w:rPr>
          <w:sz w:val="28"/>
          <w:szCs w:val="28"/>
        </w:rPr>
        <w:t>р.н</w:t>
      </w:r>
      <w:proofErr w:type="spellEnd"/>
      <w:r>
        <w:rPr>
          <w:sz w:val="28"/>
          <w:szCs w:val="28"/>
        </w:rPr>
        <w:t>. на ім’я ОСОБА 3 (мати вищезазначеної дитини). При цьому, права та інтереси малолітнього не будуть обмежені, за ним залишається право власності на 1/3 частину вищевказаної квартири та право на постійну реєстрацію і проживання за вказаною вище адресою.</w:t>
      </w:r>
    </w:p>
    <w:p w:rsidR="00B564EB" w:rsidRDefault="00B564EB" w:rsidP="00B564EB">
      <w:pPr>
        <w:ind w:firstLine="708"/>
        <w:jc w:val="both"/>
        <w:rPr>
          <w:color w:val="FF0000"/>
          <w:sz w:val="28"/>
          <w:szCs w:val="28"/>
        </w:rPr>
      </w:pPr>
      <w:r>
        <w:rPr>
          <w:sz w:val="28"/>
          <w:szCs w:val="28"/>
        </w:rPr>
        <w:t>2.</w:t>
      </w:r>
      <w:r>
        <w:rPr>
          <w:color w:val="FF0000"/>
          <w:sz w:val="28"/>
          <w:szCs w:val="28"/>
        </w:rPr>
        <w:t xml:space="preserve"> </w:t>
      </w:r>
      <w:r>
        <w:rPr>
          <w:sz w:val="28"/>
          <w:szCs w:val="28"/>
        </w:rPr>
        <w:t xml:space="preserve">Дозволити ОСОБА 1 надати згоду неповнолітньому сину ОСОБА 2, 19.09.2003 </w:t>
      </w:r>
      <w:proofErr w:type="spellStart"/>
      <w:r>
        <w:rPr>
          <w:sz w:val="28"/>
          <w:szCs w:val="28"/>
        </w:rPr>
        <w:t>р.н</w:t>
      </w:r>
      <w:proofErr w:type="spellEnd"/>
      <w:r>
        <w:rPr>
          <w:sz w:val="28"/>
          <w:szCs w:val="28"/>
        </w:rPr>
        <w:t xml:space="preserve">. укласти та підписати наступні правочини, а саме: укласти договір продажу належної йому 1/2 частини 2-кімнатної квартири за адресою: </w:t>
      </w:r>
      <w:r>
        <w:rPr>
          <w:sz w:val="28"/>
          <w:szCs w:val="28"/>
        </w:rPr>
        <w:lastRenderedPageBreak/>
        <w:t>АДРЕСА 1,</w:t>
      </w:r>
      <w:r>
        <w:rPr>
          <w:color w:val="FF0000"/>
          <w:sz w:val="28"/>
          <w:szCs w:val="28"/>
        </w:rPr>
        <w:t xml:space="preserve"> </w:t>
      </w:r>
      <w:r>
        <w:rPr>
          <w:sz w:val="28"/>
          <w:szCs w:val="28"/>
        </w:rPr>
        <w:t>при умові купівлі 1/2  частини  3-кімнатної квартири за  адресою: АДРЕСА 2 на ім’я вищевказаного неповнолітнього та укласти договір купівлі.</w:t>
      </w:r>
    </w:p>
    <w:p w:rsidR="00B564EB" w:rsidRDefault="00B564EB" w:rsidP="00B564EB">
      <w:pPr>
        <w:ind w:firstLine="708"/>
        <w:jc w:val="both"/>
        <w:rPr>
          <w:sz w:val="28"/>
          <w:szCs w:val="28"/>
        </w:rPr>
      </w:pPr>
      <w:r>
        <w:rPr>
          <w:sz w:val="28"/>
          <w:szCs w:val="28"/>
        </w:rPr>
        <w:t xml:space="preserve">2.1. Дозволити неповнолітньому ОСОБА 2, 19.09.2003  </w:t>
      </w:r>
      <w:proofErr w:type="spellStart"/>
      <w:r>
        <w:rPr>
          <w:sz w:val="28"/>
          <w:szCs w:val="28"/>
        </w:rPr>
        <w:t>р.н</w:t>
      </w:r>
      <w:proofErr w:type="spellEnd"/>
      <w:r>
        <w:rPr>
          <w:sz w:val="28"/>
          <w:szCs w:val="28"/>
        </w:rPr>
        <w:t>., який діє за згодою матері ОСОБА 1  укласти та підписати наступні правочини, а саме: укласти договір продажу належної йому 1/2 частини 2-кімнатної квартири за адресою: АДРЕСА 1,</w:t>
      </w:r>
      <w:r>
        <w:rPr>
          <w:color w:val="FF0000"/>
          <w:sz w:val="28"/>
          <w:szCs w:val="28"/>
        </w:rPr>
        <w:t xml:space="preserve"> </w:t>
      </w:r>
      <w:r>
        <w:rPr>
          <w:sz w:val="28"/>
          <w:szCs w:val="28"/>
        </w:rPr>
        <w:t>при умові купівлі 1/2  частини  3-кімнатної квартири за  адресою: АДРЕСА 2 на ім’я вищевказаного неповнолітнього та укласти договір купівлі.</w:t>
      </w:r>
    </w:p>
    <w:p w:rsidR="00B564EB" w:rsidRDefault="00B564EB" w:rsidP="00B564EB">
      <w:pPr>
        <w:ind w:firstLine="708"/>
        <w:jc w:val="both"/>
        <w:rPr>
          <w:sz w:val="28"/>
          <w:szCs w:val="28"/>
        </w:rPr>
      </w:pPr>
      <w:r>
        <w:rPr>
          <w:sz w:val="28"/>
          <w:szCs w:val="28"/>
        </w:rPr>
        <w:t>2.2. Нотаріусу, який посвідчить дані правочини,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B564EB" w:rsidRDefault="00B564EB" w:rsidP="00B564EB">
      <w:pPr>
        <w:ind w:firstLine="708"/>
        <w:jc w:val="both"/>
        <w:rPr>
          <w:sz w:val="28"/>
          <w:szCs w:val="28"/>
        </w:rPr>
      </w:pPr>
      <w:r>
        <w:rPr>
          <w:sz w:val="28"/>
          <w:szCs w:val="28"/>
        </w:rPr>
        <w:t xml:space="preserve">3. Відмовити Київському відділу державної виконавчої служби м. Полтави укласти договір продажу жилого будинку з відповідною часткою надвірних побудов за адресою: АДРЕСА, який  належить на праві власності ОСОБА 1 (боржник), де зареєстровані та мають право користування малолітні діти ОСОБА 2, 15.02.2009 </w:t>
      </w:r>
      <w:proofErr w:type="spellStart"/>
      <w:r>
        <w:rPr>
          <w:sz w:val="28"/>
          <w:szCs w:val="28"/>
        </w:rPr>
        <w:t>р.н</w:t>
      </w:r>
      <w:proofErr w:type="spellEnd"/>
      <w:r>
        <w:rPr>
          <w:sz w:val="28"/>
          <w:szCs w:val="28"/>
        </w:rPr>
        <w:t xml:space="preserve">. та ОСОБА 3, 28.05.2006 </w:t>
      </w:r>
      <w:proofErr w:type="spellStart"/>
      <w:r>
        <w:rPr>
          <w:sz w:val="28"/>
          <w:szCs w:val="28"/>
        </w:rPr>
        <w:t>р.н</w:t>
      </w:r>
      <w:proofErr w:type="spellEnd"/>
      <w:r>
        <w:rPr>
          <w:sz w:val="28"/>
          <w:szCs w:val="28"/>
        </w:rPr>
        <w:t>., у зв’язку з обмеженням житлових та майнових прав вищевказаних дітей.</w:t>
      </w:r>
    </w:p>
    <w:p w:rsidR="00B564EB" w:rsidRDefault="00B564EB" w:rsidP="00B564EB">
      <w:pPr>
        <w:ind w:firstLine="708"/>
        <w:jc w:val="both"/>
        <w:rPr>
          <w:sz w:val="28"/>
          <w:szCs w:val="28"/>
        </w:rPr>
      </w:pPr>
      <w:r>
        <w:rPr>
          <w:sz w:val="28"/>
          <w:szCs w:val="28"/>
        </w:rPr>
        <w:t>3.1. Загальному відділу (І.Борисенко) направити рішення виконкому  у Київський ВДВС м. Полтави.</w:t>
      </w:r>
    </w:p>
    <w:p w:rsidR="00B564EB" w:rsidRDefault="00B564EB" w:rsidP="00B564EB">
      <w:pPr>
        <w:ind w:firstLine="708"/>
        <w:jc w:val="both"/>
        <w:rPr>
          <w:sz w:val="28"/>
          <w:szCs w:val="28"/>
        </w:rPr>
      </w:pPr>
    </w:p>
    <w:p w:rsidR="00B564EB" w:rsidRDefault="00B564EB" w:rsidP="00B564EB">
      <w:pPr>
        <w:jc w:val="both"/>
        <w:rPr>
          <w:sz w:val="28"/>
          <w:szCs w:val="28"/>
        </w:rPr>
      </w:pPr>
    </w:p>
    <w:p w:rsidR="00B564EB" w:rsidRDefault="00B564EB" w:rsidP="00B564EB">
      <w:pPr>
        <w:jc w:val="both"/>
        <w:rPr>
          <w:sz w:val="28"/>
          <w:szCs w:val="28"/>
        </w:rPr>
      </w:pPr>
    </w:p>
    <w:p w:rsidR="00B564EB" w:rsidRDefault="00B564EB" w:rsidP="00B564EB">
      <w:pPr>
        <w:jc w:val="both"/>
        <w:rPr>
          <w:sz w:val="28"/>
          <w:szCs w:val="28"/>
        </w:rPr>
      </w:pPr>
      <w:r>
        <w:rPr>
          <w:sz w:val="28"/>
          <w:szCs w:val="28"/>
        </w:rPr>
        <w:t>Голова районної ради                                                                   С.</w:t>
      </w:r>
      <w:proofErr w:type="spellStart"/>
      <w:r>
        <w:rPr>
          <w:sz w:val="28"/>
          <w:szCs w:val="28"/>
        </w:rPr>
        <w:t>Синягівський</w:t>
      </w:r>
      <w:proofErr w:type="spellEnd"/>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64EB"/>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4EB"/>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5E7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4EB"/>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661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2455</Words>
  <Characters>1400</Characters>
  <Application>Microsoft Office Word</Application>
  <DocSecurity>0</DocSecurity>
  <Lines>11</Lines>
  <Paragraphs>7</Paragraphs>
  <ScaleCrop>false</ScaleCrop>
  <Company>Microsoft</Company>
  <LinksUpToDate>false</LinksUpToDate>
  <CharactersWithSpaces>3848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2019-04-08T12:17:00Z</dcterms:created>
  <dcterms:modified xsi:type="dcterms:W3CDTF">2019-04-08T12:17:00Z</dcterms:modified>
</cp:coreProperties>
</file>